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B6434" w:rsidRPr="00FB6434" w14:paraId="02071CAA" w14:textId="77777777" w:rsidTr="00FB6434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FB6434" w:rsidRPr="00FB6434" w14:paraId="31CA715E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58914A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 w:bidi="he-IL"/>
                    </w:rPr>
                  </w:pPr>
                </w:p>
              </w:tc>
            </w:tr>
          </w:tbl>
          <w:p w14:paraId="3E6BE071" w14:textId="77777777" w:rsidR="00FB6434" w:rsidRPr="00FB6434" w:rsidRDefault="00FB6434" w:rsidP="00FB64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uk-UA" w:bidi="he-IL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FB6434" w:rsidRPr="00FB6434" w14:paraId="255C602D" w14:textId="77777777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3169AA51" w14:textId="77777777" w:rsidR="00FB6434" w:rsidRDefault="00FB6434" w:rsidP="00FB64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4" w:tgtFrame="_blank" w:history="1"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versión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online</w:t>
                    </w:r>
                    <w:proofErr w:type="spellEnd"/>
                  </w:hyperlink>
                </w:p>
                <w:p w14:paraId="4B8E18DB" w14:textId="055A321F" w:rsidR="00FB6434" w:rsidRPr="00FB6434" w:rsidRDefault="00FB6434" w:rsidP="00FB643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t>http://yjr3.mjt.lu/nl2/yjr3/m3why.html?m=AVsAAAHH8t8AAcfNd4IAAG7USPwAAABZQUgAH_AEAAvV6wBgt8rEfqj7WjjeQzSEm-7H1c_V0QAL6fI&amp;b=f74394f1&amp;e=f0b4162f&amp;x=GOv-uvqlFbGCI-G_9ix926Dfuj-tkI2_U3HsJ0rmZMI</w:t>
                  </w:r>
                </w:p>
              </w:tc>
            </w:tr>
          </w:tbl>
          <w:p w14:paraId="63E27749" w14:textId="77777777" w:rsidR="00FB6434" w:rsidRPr="00FB6434" w:rsidRDefault="00FB6434" w:rsidP="00FB64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FB6434" w:rsidRPr="00FB6434" w14:paraId="2662EC84" w14:textId="77777777" w:rsidTr="00FB6434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FB6434" w:rsidRPr="00FB6434" w14:paraId="258FCEDD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FB6434" w:rsidRPr="00FB6434" w14:paraId="5F7B521B" w14:textId="77777777">
                    <w:trPr>
                      <w:jc w:val="center"/>
                    </w:trPr>
                    <w:tc>
                      <w:tcPr>
                        <w:tcW w:w="8250" w:type="dxa"/>
                        <w:vAlign w:val="center"/>
                        <w:hideMark/>
                      </w:tcPr>
                      <w:p w14:paraId="65E363DF" w14:textId="5B97EF3C" w:rsidR="00FB6434" w:rsidRPr="00FB6434" w:rsidRDefault="00FB6434" w:rsidP="00FB64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FB643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604B5344" wp14:editId="2D777A34">
                              <wp:extent cx="5238750" cy="1162050"/>
                              <wp:effectExtent l="0" t="0" r="0" b="0"/>
                              <wp:docPr id="2" name="Рисунок 2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1162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909BC77" w14:textId="77777777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</w:tbl>
          <w:p w14:paraId="18FFBF84" w14:textId="77777777" w:rsidR="00FB6434" w:rsidRPr="00FB6434" w:rsidRDefault="00FB6434" w:rsidP="00FB64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3C185B52" w14:textId="77777777" w:rsidR="00FB6434" w:rsidRPr="00FB6434" w:rsidRDefault="00FB6434" w:rsidP="00FB6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uk-UA" w:bidi="he-IL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B6434" w:rsidRPr="00FB6434" w14:paraId="5EF72D50" w14:textId="77777777" w:rsidTr="00FB6434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B6434" w:rsidRPr="00FB6434" w14:paraId="716851DF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0D742AB0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Hola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3C9669DF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Hemos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preparado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begin"/>
                  </w:r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instrText xml:space="preserve"> HYPERLINK "https://es.surveymonkey.com/r/XNMV93H" \t "_blank" </w:instrText>
                  </w:r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separate"/>
                  </w:r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breve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fldChar w:fldCharType="end"/>
                  </w:r>
                  <w:hyperlink r:id="rId6" w:tgtFrame="_blank" w:history="1">
                    <w:r w:rsidRPr="00FB6434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cuestionario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0000EE"/>
                        <w:sz w:val="27"/>
                        <w:szCs w:val="27"/>
                        <w:lang w:eastAsia="uk-UA" w:bidi="he-IL"/>
                      </w:rPr>
                      <w:t>anónimo</w:t>
                    </w:r>
                    <w:proofErr w:type="spellEnd"/>
                  </w:hyperlink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saber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qué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pareció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.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Responderlo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solo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tomará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par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minutos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nos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ayudará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mejorar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nuestras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formaciones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línea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¡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Gracias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antemano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!</w:t>
                  </w:r>
                </w:p>
              </w:tc>
            </w:tr>
            <w:tr w:rsidR="00FB6434" w:rsidRPr="00FB6434" w14:paraId="64E90D60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4"/>
                  </w:tblGrid>
                  <w:tr w:rsidR="00FB6434" w:rsidRPr="00FB6434" w14:paraId="5A973E2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41C24"/>
                        <w:vAlign w:val="center"/>
                        <w:hideMark/>
                      </w:tcPr>
                      <w:p w14:paraId="4A19CB40" w14:textId="77777777" w:rsidR="00FB6434" w:rsidRPr="00FB6434" w:rsidRDefault="00FB6434" w:rsidP="00FB6434">
                        <w:pPr>
                          <w:spacing w:after="0"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hyperlink r:id="rId7" w:tgtFrame="_blank" w:history="1">
                          <w:r w:rsidRPr="00FB6434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shd w:val="clear" w:color="auto" w:fill="D41C24"/>
                              <w:lang w:eastAsia="uk-UA" w:bidi="he-IL"/>
                            </w:rPr>
                            <w:t>VALORAR EL WEBINAR</w:t>
                          </w:r>
                        </w:hyperlink>
                      </w:p>
                    </w:tc>
                  </w:tr>
                </w:tbl>
                <w:p w14:paraId="77391BB6" w14:textId="77777777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FB6434" w:rsidRPr="00FB6434" w14:paraId="7E9CDBB7" w14:textId="77777777">
              <w:tc>
                <w:tcPr>
                  <w:tcW w:w="0" w:type="auto"/>
                  <w:vAlign w:val="center"/>
                  <w:hideMark/>
                </w:tcPr>
                <w:p w14:paraId="5BB30A3E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FB6434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FB6434" w:rsidRPr="00FB6434" w14:paraId="1225D7CF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62A5EA99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FB6434" w:rsidRPr="00FB6434" w14:paraId="1397D9AE" w14:textId="77777777">
              <w:tc>
                <w:tcPr>
                  <w:tcW w:w="0" w:type="auto"/>
                  <w:vAlign w:val="center"/>
                  <w:hideMark/>
                </w:tcPr>
                <w:p w14:paraId="50D4ED13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FB6434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FB6434" w:rsidRPr="00FB6434" w14:paraId="19F9EA88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4386B1A4" w14:textId="77777777" w:rsidR="00FB6434" w:rsidRPr="00FB6434" w:rsidRDefault="00FB6434" w:rsidP="00FB6434">
                  <w:pPr>
                    <w:spacing w:after="0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</w:pPr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D41C24"/>
                      <w:kern w:val="36"/>
                      <w:sz w:val="48"/>
                      <w:szCs w:val="48"/>
                      <w:lang w:eastAsia="uk-UA" w:bidi="he-IL"/>
                    </w:rPr>
                    <w:t>CERTIFICADO DE INSCRIPCIÓN</w:t>
                  </w:r>
                  <w:r w:rsidRPr="00FB6434">
                    <w:rPr>
                      <w:rFonts w:ascii="Arial" w:eastAsia="Times New Roman" w:hAnsi="Arial" w:cs="Arial"/>
                      <w:color w:val="000000"/>
                      <w:kern w:val="36"/>
                      <w:sz w:val="48"/>
                      <w:szCs w:val="48"/>
                      <w:lang w:eastAsia="uk-UA" w:bidi="he-IL"/>
                    </w:rPr>
                    <w:br/>
                    <w:t> </w:t>
                  </w:r>
                </w:p>
                <w:p w14:paraId="2159BAB8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A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quien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corresponda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:</w:t>
                  </w:r>
                </w:p>
                <w:p w14:paraId="0A5CEC07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Mediante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correo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electrónico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certifica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Oleksii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Pelypenko</w:t>
                  </w:r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se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inscribió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 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mundo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al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aula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: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textos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reales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aula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55575D"/>
                      <w:sz w:val="27"/>
                      <w:szCs w:val="27"/>
                      <w:lang w:eastAsia="uk-UA" w:bidi="he-IL"/>
                    </w:rPr>
                    <w:t>idiomas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que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tuvo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lugar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día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junio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2021.</w:t>
                  </w:r>
                </w:p>
                <w:p w14:paraId="29D79173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La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duración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webinar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formativo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una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hora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y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media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</w:t>
                  </w:r>
                </w:p>
                <w:p w14:paraId="4DF3B880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Agustín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Garmendia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uk-UA" w:bidi="he-IL"/>
                    </w:rPr>
                    <w:br/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Director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Departamento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de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Español</w:t>
                  </w:r>
                  <w:proofErr w:type="spellEnd"/>
                </w:p>
              </w:tc>
            </w:tr>
          </w:tbl>
          <w:p w14:paraId="23A729B1" w14:textId="77777777" w:rsidR="00FB6434" w:rsidRPr="00FB6434" w:rsidRDefault="00FB6434" w:rsidP="00FB64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  <w:tr w:rsidR="00FB6434" w:rsidRPr="00FB6434" w14:paraId="09AFAADA" w14:textId="77777777" w:rsidTr="00FB6434">
        <w:tblPrEx>
          <w:shd w:val="clear" w:color="auto" w:fill="auto"/>
        </w:tblPrEx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B6434" w:rsidRPr="00FB6434" w14:paraId="4269E0E9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p w14:paraId="4B9230E0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uk-UA" w:bidi="he-IL"/>
                    </w:rPr>
                  </w:pPr>
                </w:p>
              </w:tc>
            </w:tr>
            <w:tr w:rsidR="00FB6434" w:rsidRPr="00FB6434" w14:paraId="7FB9B5BF" w14:textId="77777777">
              <w:tc>
                <w:tcPr>
                  <w:tcW w:w="0" w:type="auto"/>
                  <w:vAlign w:val="center"/>
                  <w:hideMark/>
                </w:tcPr>
                <w:p w14:paraId="72E614D2" w14:textId="77777777" w:rsidR="00FB6434" w:rsidRPr="00FB6434" w:rsidRDefault="00FB6434" w:rsidP="00FB64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  <w:r w:rsidRPr="00FB6434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  <w:t> </w:t>
                  </w:r>
                </w:p>
              </w:tc>
            </w:tr>
            <w:tr w:rsidR="00FB6434" w:rsidRPr="00FB6434" w14:paraId="795F7192" w14:textId="7777777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14:paraId="127E4B2A" w14:textId="77777777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Este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email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fue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enviado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a oleksiy.pelypenko@oa.edu.ua.</w:t>
                  </w:r>
                </w:p>
                <w:p w14:paraId="12163798" w14:textId="77777777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hyperlink r:id="rId8" w:tgtFrame="_blank" w:history="1"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Haz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clic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aquí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para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cancelar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tu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suscripción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a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nuestra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lista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de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 xml:space="preserve"> </w:t>
                    </w:r>
                    <w:proofErr w:type="spellStart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correo</w:t>
                    </w:r>
                    <w:proofErr w:type="spellEnd"/>
                    <w:r w:rsidRPr="00FB6434">
                      <w:rPr>
                        <w:rFonts w:ascii="Arial" w:eastAsia="Times New Roman" w:hAnsi="Arial" w:cs="Arial"/>
                        <w:color w:val="55575D"/>
                        <w:sz w:val="27"/>
                        <w:szCs w:val="27"/>
                        <w:u w:val="single"/>
                        <w:lang w:eastAsia="uk-UA" w:bidi="he-IL"/>
                      </w:rPr>
                      <w:t>.</w:t>
                    </w:r>
                  </w:hyperlink>
                </w:p>
              </w:tc>
            </w:tr>
            <w:tr w:rsidR="00FB6434" w:rsidRPr="00FB6434" w14:paraId="6096279D" w14:textId="77777777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FB6434" w:rsidRPr="00FB6434" w14:paraId="34599FB9" w14:textId="77777777">
                    <w:trPr>
                      <w:jc w:val="center"/>
                    </w:trPr>
                    <w:tc>
                      <w:tcPr>
                        <w:tcW w:w="1275" w:type="dxa"/>
                        <w:vAlign w:val="center"/>
                        <w:hideMark/>
                      </w:tcPr>
                      <w:p w14:paraId="5D94E673" w14:textId="1091B47D" w:rsidR="00FB6434" w:rsidRPr="00FB6434" w:rsidRDefault="00FB6434" w:rsidP="00FB643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 w:bidi="he-IL"/>
                          </w:rPr>
                        </w:pPr>
                        <w:r w:rsidRPr="00FB643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uk-UA" w:bidi="he-IL"/>
                          </w:rPr>
                          <w:drawing>
                            <wp:inline distT="0" distB="0" distL="0" distR="0" wp14:anchorId="44C6452C" wp14:editId="5827F93E">
                              <wp:extent cx="809625" cy="809625"/>
                              <wp:effectExtent l="0" t="0" r="9525" b="9525"/>
                              <wp:docPr id="1" name="Рисунок 1" descr="Logo Difusió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Logo Difusió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962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D513CCB" w14:textId="77777777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uk-UA" w:bidi="he-IL"/>
                    </w:rPr>
                  </w:pPr>
                </w:p>
              </w:tc>
            </w:tr>
            <w:tr w:rsidR="00FB6434" w:rsidRPr="00FB6434" w14:paraId="286E9560" w14:textId="77777777">
              <w:tc>
                <w:tcPr>
                  <w:tcW w:w="0" w:type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14:paraId="7B7A9337" w14:textId="04189B3C" w:rsidR="00FB6434" w:rsidRPr="00FB6434" w:rsidRDefault="00FB6434" w:rsidP="00FB643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</w:pP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Editorial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b/>
                      <w:bCs/>
                      <w:color w:val="55575D"/>
                      <w:sz w:val="27"/>
                      <w:szCs w:val="27"/>
                      <w:lang w:eastAsia="uk-UA" w:bidi="he-IL"/>
                    </w:rPr>
                    <w:t>Difusión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Trafalgar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, 10 -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Entlo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. 1ª</w:t>
                  </w:r>
                  <w:r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 </w:t>
                  </w:r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 xml:space="preserve">08010 </w:t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Barcelona</w:t>
                  </w:r>
                  <w:proofErr w:type="spellEnd"/>
                  <w:r w:rsidRPr="00FB643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uk-UA" w:bidi="he-IL"/>
                    </w:rPr>
                    <w:br/>
                  </w:r>
                  <w:proofErr w:type="spellStart"/>
                  <w:r w:rsidRPr="00FB6434">
                    <w:rPr>
                      <w:rFonts w:ascii="Arial" w:eastAsia="Times New Roman" w:hAnsi="Arial" w:cs="Arial"/>
                      <w:color w:val="55575D"/>
                      <w:sz w:val="27"/>
                      <w:szCs w:val="27"/>
                      <w:lang w:eastAsia="uk-UA" w:bidi="he-IL"/>
                    </w:rPr>
                    <w:t>España</w:t>
                  </w:r>
                  <w:proofErr w:type="spellEnd"/>
                </w:p>
              </w:tc>
            </w:tr>
          </w:tbl>
          <w:p w14:paraId="35654909" w14:textId="77777777" w:rsidR="00FB6434" w:rsidRPr="00FB6434" w:rsidRDefault="00FB6434" w:rsidP="00FB643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uk-UA" w:bidi="he-IL"/>
              </w:rPr>
            </w:pPr>
          </w:p>
        </w:tc>
      </w:tr>
    </w:tbl>
    <w:p w14:paraId="49EC3497" w14:textId="77777777" w:rsidR="00967FE4" w:rsidRDefault="00967FE4" w:rsidP="00FB6434">
      <w:pPr>
        <w:spacing w:after="0"/>
      </w:pPr>
    </w:p>
    <w:sectPr w:rsidR="00967F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34"/>
    <w:rsid w:val="003674D6"/>
    <w:rsid w:val="00957B3E"/>
    <w:rsid w:val="00967FE4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D0EF"/>
  <w15:chartTrackingRefBased/>
  <w15:docId w15:val="{A0269A5C-BAF3-41DE-B3C2-50984691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6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434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he-IL"/>
    </w:rPr>
  </w:style>
  <w:style w:type="paragraph" w:customStyle="1" w:styleId="text-build-content">
    <w:name w:val="text-build-content"/>
    <w:basedOn w:val="a"/>
    <w:rsid w:val="00FB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 w:bidi="he-IL"/>
    </w:rPr>
  </w:style>
  <w:style w:type="character" w:styleId="a3">
    <w:name w:val="Hyperlink"/>
    <w:basedOn w:val="a0"/>
    <w:uiPriority w:val="99"/>
    <w:unhideWhenUsed/>
    <w:rsid w:val="00FB643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B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r3.mjt.lu/unsub2?hl=es&amp;m=AVsAAAHH8t8AAcfNd4IAAG7USPwAAABZQUgAH_AEAAvV6wBgt8rEfqj7WjjeQzSEm-7H1c_V0QAL6fI&amp;b=f74394f1&amp;e=f0b4162f&amp;x=GOv-uvqlFbGCI-G_9ix926Dfuj-tkI2_U3HsJ0rmZ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surveymonkey.com/r/K32KVN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urveymonkey.com/r/C2MZMH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yjr3.mjt.lu/nl2/yjr3/m3why.html?m=AVsAAAHH8t8AAcfNd4IAAG7USPwAAABZQUgAH_AEAAvV6wBgt8rEfqj7WjjeQzSEm-7H1c_V0QAL6fI&amp;b=f74394f1&amp;e=f0b4162f&amp;x=GOv-uvqlFbGCI-G_9ix926Dfuj-tkI2_U3HsJ0rmZMI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1080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Oleksiy Pelypenko</dc:creator>
  <cp:keywords/>
  <dc:description/>
  <cp:lastModifiedBy>Oleksiy Pelypenko</cp:lastModifiedBy>
  <cp:revision>1</cp:revision>
  <dcterms:created xsi:type="dcterms:W3CDTF">2021-06-16T20:51:00Z</dcterms:created>
  <dcterms:modified xsi:type="dcterms:W3CDTF">2021-06-16T20:53:00Z</dcterms:modified>
</cp:coreProperties>
</file>